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68" w:rsidRPr="00B5297C" w:rsidRDefault="00E043F7" w:rsidP="00B5297C">
      <w:pPr>
        <w:spacing w:afterLines="50"/>
        <w:jc w:val="center"/>
        <w:rPr>
          <w:rFonts w:ascii="華康隸書體" w:eastAsia="華康隸書體"/>
          <w:b/>
          <w:sz w:val="48"/>
          <w:szCs w:val="48"/>
        </w:rPr>
      </w:pPr>
      <w:r w:rsidRPr="00B5297C">
        <w:rPr>
          <w:rFonts w:ascii="華康隸書體" w:eastAsia="華康隸書體" w:hint="eastAsia"/>
          <w:b/>
          <w:sz w:val="48"/>
          <w:szCs w:val="48"/>
        </w:rPr>
        <w:t>委</w:t>
      </w:r>
      <w:r w:rsidRPr="00B5297C">
        <w:rPr>
          <w:rFonts w:ascii="華康隸書體" w:eastAsia="文鼎粗隸" w:hint="eastAsia"/>
          <w:b/>
          <w:sz w:val="48"/>
          <w:szCs w:val="48"/>
        </w:rPr>
        <w:t xml:space="preserve">　　</w:t>
      </w:r>
      <w:proofErr w:type="gramStart"/>
      <w:r w:rsidRPr="00B5297C">
        <w:rPr>
          <w:rFonts w:ascii="華康隸書體" w:eastAsia="華康隸書體" w:hint="eastAsia"/>
          <w:b/>
          <w:sz w:val="48"/>
          <w:szCs w:val="48"/>
        </w:rPr>
        <w:t>託</w:t>
      </w:r>
      <w:proofErr w:type="gramEnd"/>
      <w:r w:rsidRPr="00B5297C">
        <w:rPr>
          <w:rFonts w:ascii="華康隸書體" w:eastAsia="文鼎粗隸" w:hint="eastAsia"/>
          <w:b/>
          <w:sz w:val="48"/>
          <w:szCs w:val="48"/>
        </w:rPr>
        <w:t xml:space="preserve">　　</w:t>
      </w:r>
      <w:r w:rsidRPr="00B5297C">
        <w:rPr>
          <w:rFonts w:ascii="華康隸書體" w:eastAsia="華康隸書體" w:hint="eastAsia"/>
          <w:b/>
          <w:sz w:val="48"/>
          <w:szCs w:val="48"/>
        </w:rPr>
        <w:t>書</w:t>
      </w:r>
    </w:p>
    <w:p w:rsidR="00E043F7" w:rsidRPr="00AF0C18" w:rsidRDefault="00E043F7">
      <w:pPr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文鼎粗隸" w:hint="eastAsia"/>
          <w:sz w:val="32"/>
          <w:szCs w:val="32"/>
        </w:rPr>
        <w:t xml:space="preserve">　</w:t>
      </w:r>
      <w:r w:rsidRPr="00AF0C18">
        <w:rPr>
          <w:rFonts w:ascii="華康粗黑體" w:eastAsia="華康粗黑體" w:hint="eastAsia"/>
          <w:sz w:val="32"/>
          <w:szCs w:val="32"/>
        </w:rPr>
        <w:t>本人因另有要務，未克親自前來，特委託</w:t>
      </w:r>
      <w:r w:rsidRPr="00AF0C18">
        <w:rPr>
          <w:rFonts w:ascii="華康粗黑體" w:eastAsia="文鼎粗隸" w:hint="eastAsia"/>
          <w:sz w:val="32"/>
          <w:szCs w:val="32"/>
        </w:rPr>
        <w:t xml:space="preserve">　　</w:t>
      </w:r>
      <w:r w:rsidR="00A554A1" w:rsidRPr="00AF0C18">
        <w:rPr>
          <w:rFonts w:ascii="華康粗黑體" w:eastAsia="文鼎粗隸" w:hint="eastAsia"/>
          <w:sz w:val="32"/>
          <w:szCs w:val="32"/>
        </w:rPr>
        <w:t xml:space="preserve">　</w:t>
      </w:r>
      <w:r w:rsidRPr="00AF0C18">
        <w:rPr>
          <w:rFonts w:ascii="華康粗黑體" w:eastAsia="文鼎粗隸" w:hint="eastAsia"/>
          <w:sz w:val="32"/>
          <w:szCs w:val="32"/>
        </w:rPr>
        <w:t xml:space="preserve">　</w:t>
      </w:r>
      <w:r w:rsidR="00B5297C">
        <w:rPr>
          <w:rFonts w:ascii="華康粗黑體" w:eastAsia="文鼎粗隸" w:hint="eastAsia"/>
          <w:sz w:val="32"/>
          <w:szCs w:val="32"/>
        </w:rPr>
        <w:t xml:space="preserve">　</w:t>
      </w:r>
      <w:proofErr w:type="gramStart"/>
      <w:r w:rsidRPr="00AF0C18">
        <w:rPr>
          <w:rFonts w:ascii="華康粗黑體" w:eastAsia="華康粗黑體" w:hint="eastAsia"/>
          <w:sz w:val="32"/>
          <w:szCs w:val="32"/>
        </w:rPr>
        <w:t>君至</w:t>
      </w:r>
      <w:r w:rsidR="007B5F6C" w:rsidRPr="007B5F6C">
        <w:rPr>
          <w:rFonts w:ascii="華康粗黑體" w:eastAsia="華康粗黑體" w:hint="eastAsia"/>
          <w:spacing w:val="-8"/>
          <w:sz w:val="32"/>
          <w:szCs w:val="32"/>
        </w:rPr>
        <w:t>社團</w:t>
      </w:r>
      <w:proofErr w:type="gramEnd"/>
      <w:r w:rsidR="007B5F6C" w:rsidRPr="007B5F6C">
        <w:rPr>
          <w:rFonts w:ascii="華康粗黑體" w:eastAsia="華康粗黑體" w:hint="eastAsia"/>
          <w:spacing w:val="-8"/>
          <w:sz w:val="32"/>
          <w:szCs w:val="32"/>
        </w:rPr>
        <w:t>法人高雄市第一藥師公會</w:t>
      </w:r>
      <w:r w:rsidRPr="00AF0C18">
        <w:rPr>
          <w:rFonts w:ascii="華康粗黑體" w:eastAsia="華康粗黑體" w:hint="eastAsia"/>
          <w:sz w:val="32"/>
          <w:szCs w:val="32"/>
        </w:rPr>
        <w:t>全權代表本人辦理</w:t>
      </w:r>
      <w:r w:rsidR="007B5F6C" w:rsidRPr="007B5F6C">
        <w:rPr>
          <w:rFonts w:ascii="細明體" w:eastAsia="細明體" w:hAnsi="細明體" w:cs="細明體" w:hint="eastAsia"/>
          <w:sz w:val="32"/>
          <w:szCs w:val="32"/>
          <w:u w:val="single"/>
        </w:rPr>
        <w:t xml:space="preserve">   </w:t>
      </w:r>
      <w:r w:rsidR="00B5297C">
        <w:rPr>
          <w:rFonts w:ascii="細明體" w:eastAsia="細明體" w:hAnsi="細明體" w:cs="細明體" w:hint="eastAsia"/>
          <w:sz w:val="32"/>
          <w:szCs w:val="32"/>
          <w:u w:val="single"/>
        </w:rPr>
        <w:t xml:space="preserve">         </w:t>
      </w:r>
      <w:r w:rsidRPr="00AF0C18">
        <w:rPr>
          <w:rFonts w:ascii="華康粗黑體" w:eastAsia="華康粗黑體" w:hint="eastAsia"/>
          <w:sz w:val="32"/>
          <w:szCs w:val="32"/>
        </w:rPr>
        <w:t>事項</w:t>
      </w:r>
      <w:r w:rsidR="007B5F6C">
        <w:rPr>
          <w:rFonts w:ascii="華康粗黑體" w:eastAsia="華康粗黑體" w:hint="eastAsia"/>
          <w:sz w:val="32"/>
          <w:szCs w:val="32"/>
        </w:rPr>
        <w:t>。</w:t>
      </w:r>
    </w:p>
    <w:p w:rsidR="00E043F7" w:rsidRPr="007B5F6C" w:rsidRDefault="00E043F7">
      <w:pPr>
        <w:rPr>
          <w:rFonts w:ascii="華康粗黑體" w:eastAsia="華康粗黑體"/>
          <w:sz w:val="32"/>
          <w:szCs w:val="32"/>
        </w:rPr>
      </w:pPr>
    </w:p>
    <w:p w:rsidR="00E043F7" w:rsidRPr="007B5F6C" w:rsidRDefault="00E043F7">
      <w:pPr>
        <w:rPr>
          <w:rFonts w:ascii="華康粗黑體" w:eastAsia="華康粗黑體"/>
          <w:sz w:val="32"/>
          <w:szCs w:val="32"/>
        </w:rPr>
      </w:pPr>
    </w:p>
    <w:p w:rsidR="00E043F7" w:rsidRPr="00AF0C18" w:rsidRDefault="00E043F7">
      <w:pPr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此致</w:t>
      </w:r>
    </w:p>
    <w:p w:rsidR="00E043F7" w:rsidRPr="00AF0C18" w:rsidRDefault="00E043F7">
      <w:pPr>
        <w:rPr>
          <w:rFonts w:ascii="華康粗黑體" w:eastAsia="華康粗黑體"/>
          <w:sz w:val="32"/>
          <w:szCs w:val="32"/>
        </w:rPr>
      </w:pPr>
    </w:p>
    <w:p w:rsidR="00E043F7" w:rsidRPr="00AF0C18" w:rsidRDefault="007B5F6C">
      <w:pPr>
        <w:rPr>
          <w:rFonts w:ascii="華康粗黑體" w:eastAsia="華康粗黑體"/>
          <w:sz w:val="32"/>
          <w:szCs w:val="32"/>
        </w:rPr>
      </w:pPr>
      <w:r>
        <w:rPr>
          <w:rFonts w:ascii="華康粗黑體" w:eastAsia="華康粗黑體" w:hint="eastAsia"/>
          <w:sz w:val="32"/>
          <w:szCs w:val="32"/>
        </w:rPr>
        <w:t>社團法人高雄市第一藥師公會</w:t>
      </w:r>
    </w:p>
    <w:p w:rsidR="00E043F7" w:rsidRPr="00AF0C18" w:rsidRDefault="00E043F7">
      <w:pPr>
        <w:rPr>
          <w:rFonts w:ascii="華康粗黑體" w:eastAsia="華康粗黑體"/>
          <w:sz w:val="32"/>
          <w:szCs w:val="32"/>
        </w:rPr>
      </w:pPr>
    </w:p>
    <w:p w:rsidR="00E043F7" w:rsidRPr="00AF0C18" w:rsidRDefault="00E043F7">
      <w:pPr>
        <w:rPr>
          <w:rFonts w:ascii="華康粗黑體" w:eastAsia="華康粗黑體"/>
          <w:sz w:val="32"/>
          <w:szCs w:val="32"/>
        </w:rPr>
      </w:pPr>
    </w:p>
    <w:p w:rsidR="00E043F7" w:rsidRPr="00AF0C18" w:rsidRDefault="00E043F7" w:rsidP="00AF0C18">
      <w:pPr>
        <w:ind w:firstLineChars="200" w:firstLine="640"/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委託人：</w:t>
      </w:r>
      <w:r w:rsidRPr="00AF0C18">
        <w:rPr>
          <w:rFonts w:ascii="華康粗黑體" w:eastAsia="文鼎粗隸" w:hint="eastAsia"/>
          <w:sz w:val="32"/>
          <w:szCs w:val="32"/>
        </w:rPr>
        <w:t xml:space="preserve">　　　　　</w:t>
      </w:r>
      <w:r w:rsidR="00A554A1" w:rsidRPr="00AF0C18">
        <w:rPr>
          <w:rFonts w:ascii="華康粗黑體" w:eastAsia="文鼎粗隸" w:hint="eastAsia"/>
          <w:sz w:val="32"/>
          <w:szCs w:val="32"/>
        </w:rPr>
        <w:t xml:space="preserve">　</w:t>
      </w:r>
      <w:r w:rsidRPr="00AF0C18">
        <w:rPr>
          <w:rFonts w:ascii="華康粗黑體" w:eastAsia="文鼎粗隸" w:hint="eastAsia"/>
          <w:sz w:val="32"/>
          <w:szCs w:val="32"/>
        </w:rPr>
        <w:t xml:space="preserve">　　</w:t>
      </w:r>
      <w:r w:rsidRPr="00AF0C18">
        <w:rPr>
          <w:rFonts w:ascii="華康粗黑體" w:eastAsia="華康粗黑體" w:hint="eastAsia"/>
          <w:sz w:val="32"/>
          <w:szCs w:val="32"/>
        </w:rPr>
        <w:t>簽章</w:t>
      </w:r>
    </w:p>
    <w:p w:rsidR="00E043F7" w:rsidRPr="00AF0C18" w:rsidRDefault="00E043F7" w:rsidP="00AF0C18">
      <w:pPr>
        <w:ind w:firstLineChars="200" w:firstLine="640"/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身分證字號：</w:t>
      </w:r>
    </w:p>
    <w:p w:rsidR="00E043F7" w:rsidRPr="00AF0C18" w:rsidRDefault="00E043F7" w:rsidP="00AF0C18">
      <w:pPr>
        <w:ind w:firstLineChars="200" w:firstLine="640"/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電</w:t>
      </w:r>
      <w:r w:rsidRPr="00AF0C18">
        <w:rPr>
          <w:rFonts w:ascii="華康粗黑體" w:eastAsia="文鼎粗隸" w:hint="eastAsia"/>
          <w:sz w:val="32"/>
          <w:szCs w:val="32"/>
        </w:rPr>
        <w:t xml:space="preserve">　</w:t>
      </w:r>
      <w:r w:rsidRPr="00AF0C18">
        <w:rPr>
          <w:rFonts w:ascii="華康粗黑體" w:eastAsia="華康粗黑體" w:hint="eastAsia"/>
          <w:sz w:val="32"/>
          <w:szCs w:val="32"/>
        </w:rPr>
        <w:t>話：</w:t>
      </w:r>
    </w:p>
    <w:p w:rsidR="00A554A1" w:rsidRPr="00AF0C18" w:rsidRDefault="00A554A1" w:rsidP="00AF0C18">
      <w:pPr>
        <w:ind w:firstLineChars="200" w:firstLine="480"/>
        <w:rPr>
          <w:rFonts w:ascii="華康粗黑體" w:eastAsia="華康粗黑體"/>
          <w:szCs w:val="24"/>
        </w:rPr>
      </w:pPr>
    </w:p>
    <w:p w:rsidR="00E043F7" w:rsidRPr="00AF0C18" w:rsidRDefault="00E043F7" w:rsidP="00AF0C18">
      <w:pPr>
        <w:ind w:firstLineChars="200" w:firstLine="640"/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受託人：</w:t>
      </w:r>
      <w:r w:rsidR="00A554A1" w:rsidRPr="00AF0C18">
        <w:rPr>
          <w:rFonts w:ascii="華康粗黑體" w:eastAsia="文鼎粗隸" w:hint="eastAsia"/>
          <w:sz w:val="32"/>
          <w:szCs w:val="32"/>
        </w:rPr>
        <w:t xml:space="preserve">　　　　　　　　</w:t>
      </w:r>
      <w:r w:rsidR="00A554A1" w:rsidRPr="00AF0C18">
        <w:rPr>
          <w:rFonts w:ascii="華康粗黑體" w:eastAsia="華康粗黑體" w:hint="eastAsia"/>
          <w:sz w:val="32"/>
          <w:szCs w:val="32"/>
        </w:rPr>
        <w:t>簽章</w:t>
      </w:r>
    </w:p>
    <w:p w:rsidR="00E043F7" w:rsidRPr="00AF0C18" w:rsidRDefault="00E043F7" w:rsidP="00AF0C18">
      <w:pPr>
        <w:ind w:firstLineChars="200" w:firstLine="640"/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身分證字號</w:t>
      </w:r>
    </w:p>
    <w:p w:rsidR="00E043F7" w:rsidRPr="00AF0C18" w:rsidRDefault="00E043F7" w:rsidP="00AF0C18">
      <w:pPr>
        <w:ind w:firstLineChars="200" w:firstLine="640"/>
        <w:rPr>
          <w:rFonts w:ascii="華康粗黑體" w:eastAsia="華康粗黑體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電</w:t>
      </w:r>
      <w:r w:rsidRPr="00AF0C18">
        <w:rPr>
          <w:rFonts w:ascii="華康粗黑體" w:eastAsia="文鼎粗隸" w:hint="eastAsia"/>
          <w:sz w:val="32"/>
          <w:szCs w:val="32"/>
        </w:rPr>
        <w:t xml:space="preserve">　</w:t>
      </w:r>
      <w:r w:rsidRPr="00AF0C18">
        <w:rPr>
          <w:rFonts w:ascii="華康粗黑體" w:eastAsia="華康粗黑體" w:hint="eastAsia"/>
          <w:sz w:val="32"/>
          <w:szCs w:val="32"/>
        </w:rPr>
        <w:t>話：</w:t>
      </w:r>
    </w:p>
    <w:p w:rsidR="00E043F7" w:rsidRPr="00AF0C18" w:rsidRDefault="00E043F7">
      <w:pPr>
        <w:rPr>
          <w:rFonts w:ascii="華康粗黑體" w:eastAsia="華康粗黑體"/>
          <w:sz w:val="32"/>
          <w:szCs w:val="32"/>
        </w:rPr>
      </w:pPr>
    </w:p>
    <w:p w:rsidR="00E043F7" w:rsidRPr="00E043F7" w:rsidRDefault="00E043F7" w:rsidP="00B5297C">
      <w:pPr>
        <w:jc w:val="center"/>
        <w:rPr>
          <w:rFonts w:ascii="文鼎粗隸" w:eastAsia="文鼎粗隸"/>
          <w:sz w:val="32"/>
          <w:szCs w:val="32"/>
        </w:rPr>
      </w:pPr>
      <w:r w:rsidRPr="00AF0C18">
        <w:rPr>
          <w:rFonts w:ascii="華康粗黑體" w:eastAsia="華康粗黑體" w:hint="eastAsia"/>
          <w:sz w:val="32"/>
          <w:szCs w:val="32"/>
        </w:rPr>
        <w:t>中華民國</w:t>
      </w:r>
      <w:r w:rsidRPr="00AF0C18">
        <w:rPr>
          <w:rFonts w:ascii="華康粗黑體" w:eastAsia="文鼎粗隸" w:hint="eastAsia"/>
          <w:sz w:val="32"/>
          <w:szCs w:val="32"/>
        </w:rPr>
        <w:t xml:space="preserve">　　　　　</w:t>
      </w:r>
      <w:r w:rsidRPr="00AF0C18">
        <w:rPr>
          <w:rFonts w:ascii="華康粗黑體" w:eastAsia="華康粗黑體" w:hint="eastAsia"/>
          <w:sz w:val="32"/>
          <w:szCs w:val="32"/>
        </w:rPr>
        <w:t>年</w:t>
      </w:r>
      <w:r w:rsidRPr="00AF0C18">
        <w:rPr>
          <w:rFonts w:ascii="華康粗黑體" w:eastAsia="文鼎粗隸" w:hint="eastAsia"/>
          <w:sz w:val="32"/>
          <w:szCs w:val="32"/>
        </w:rPr>
        <w:t xml:space="preserve">　　　　　</w:t>
      </w:r>
      <w:r w:rsidRPr="00AF0C18">
        <w:rPr>
          <w:rFonts w:ascii="華康粗黑體" w:eastAsia="華康粗黑體" w:hint="eastAsia"/>
          <w:sz w:val="32"/>
          <w:szCs w:val="32"/>
        </w:rPr>
        <w:t>月</w:t>
      </w:r>
      <w:r w:rsidRPr="00AF0C18">
        <w:rPr>
          <w:rFonts w:ascii="華康粗黑體" w:eastAsia="文鼎粗隸" w:hint="eastAsia"/>
          <w:sz w:val="32"/>
          <w:szCs w:val="32"/>
        </w:rPr>
        <w:t xml:space="preserve">　　　　　</w:t>
      </w:r>
      <w:r w:rsidRPr="00AF0C18">
        <w:rPr>
          <w:rFonts w:ascii="華康粗黑體" w:eastAsia="華康粗黑體" w:hint="eastAsia"/>
          <w:sz w:val="32"/>
          <w:szCs w:val="32"/>
        </w:rPr>
        <w:t>日</w:t>
      </w:r>
    </w:p>
    <w:sectPr w:rsidR="00E043F7" w:rsidRPr="00E043F7" w:rsidSect="00A554A1">
      <w:pgSz w:w="11906" w:h="16838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71" w:rsidRDefault="004D1271" w:rsidP="007B5F6C">
      <w:r>
        <w:separator/>
      </w:r>
    </w:p>
  </w:endnote>
  <w:endnote w:type="continuationSeparator" w:id="0">
    <w:p w:rsidR="004D1271" w:rsidRDefault="004D1271" w:rsidP="007B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華康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71" w:rsidRDefault="004D1271" w:rsidP="007B5F6C">
      <w:r>
        <w:separator/>
      </w:r>
    </w:p>
  </w:footnote>
  <w:footnote w:type="continuationSeparator" w:id="0">
    <w:p w:rsidR="004D1271" w:rsidRDefault="004D1271" w:rsidP="007B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3F7"/>
    <w:rsid w:val="001C6092"/>
    <w:rsid w:val="002E2309"/>
    <w:rsid w:val="00433002"/>
    <w:rsid w:val="00435B3E"/>
    <w:rsid w:val="004D1271"/>
    <w:rsid w:val="005623B5"/>
    <w:rsid w:val="006B19B0"/>
    <w:rsid w:val="006F3868"/>
    <w:rsid w:val="007B5F6C"/>
    <w:rsid w:val="009738FB"/>
    <w:rsid w:val="00A554A1"/>
    <w:rsid w:val="00AF0C18"/>
    <w:rsid w:val="00B5297C"/>
    <w:rsid w:val="00E043F7"/>
    <w:rsid w:val="00F2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C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5F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5F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高雄縣藥師公會</dc:creator>
  <cp:keywords/>
  <dc:description/>
  <cp:lastModifiedBy>高雄縣藥師公會</cp:lastModifiedBy>
  <cp:revision>5</cp:revision>
  <cp:lastPrinted>2013-06-26T08:02:00Z</cp:lastPrinted>
  <dcterms:created xsi:type="dcterms:W3CDTF">2013-06-26T07:56:00Z</dcterms:created>
  <dcterms:modified xsi:type="dcterms:W3CDTF">2014-01-07T02:11:00Z</dcterms:modified>
</cp:coreProperties>
</file>